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7048" w14:textId="77777777" w:rsidR="00A14FEE" w:rsidRDefault="00FA3160" w:rsidP="00545946">
      <w:pPr>
        <w:jc w:val="center"/>
        <w:rPr>
          <w:rFonts w:ascii="Gill Sans" w:hAnsi="Gill Sans"/>
          <w:b/>
          <w:sz w:val="36"/>
        </w:rPr>
      </w:pPr>
      <w:r>
        <w:rPr>
          <w:rFonts w:ascii="Gill Sans" w:hAnsi="Gill Sans"/>
          <w:b/>
          <w:sz w:val="36"/>
        </w:rPr>
        <w:pict w14:anchorId="6052E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8pt;height:59.4pt">
            <v:imagedata r:id="rId6" o:title="Screenshot 2021-05-04 22"/>
          </v:shape>
        </w:pict>
      </w:r>
    </w:p>
    <w:p w14:paraId="24025126" w14:textId="77777777" w:rsidR="00545946" w:rsidRDefault="00545946" w:rsidP="00A14FEE">
      <w:pPr>
        <w:jc w:val="center"/>
        <w:rPr>
          <w:rFonts w:ascii="Gill Sans" w:hAnsi="Gill Sans"/>
          <w:b/>
          <w:sz w:val="36"/>
        </w:rPr>
      </w:pPr>
    </w:p>
    <w:p w14:paraId="07EFF43A" w14:textId="77777777" w:rsidR="00A14FEE" w:rsidRPr="008906D0" w:rsidRDefault="00545946" w:rsidP="00A14FEE">
      <w:pPr>
        <w:jc w:val="center"/>
        <w:rPr>
          <w:rFonts w:ascii="Gill Sans" w:hAnsi="Gill Sans"/>
          <w:b/>
          <w:sz w:val="36"/>
        </w:rPr>
      </w:pPr>
      <w:r w:rsidRPr="00545946">
        <w:rPr>
          <w:rFonts w:ascii="Gill Sans" w:hAnsi="Gill Sans"/>
          <w:b/>
          <w:sz w:val="36"/>
        </w:rPr>
        <w:t>ESERA ELECTION 202</w:t>
      </w:r>
      <w:r w:rsidR="001D58F8">
        <w:rPr>
          <w:rFonts w:ascii="Gill Sans" w:hAnsi="Gill Sans"/>
          <w:b/>
          <w:sz w:val="36"/>
        </w:rPr>
        <w:t>5</w:t>
      </w:r>
      <w:r w:rsidRPr="00545946">
        <w:rPr>
          <w:rFonts w:ascii="Gill Sans" w:hAnsi="Gill Sans"/>
          <w:b/>
          <w:sz w:val="36"/>
        </w:rPr>
        <w:t>: NOMINATION FORM</w:t>
      </w:r>
    </w:p>
    <w:p w14:paraId="1B790B3F" w14:textId="77777777" w:rsidR="00A14FEE" w:rsidRPr="008906D0" w:rsidRDefault="00A14FEE">
      <w:pPr>
        <w:rPr>
          <w:rFonts w:ascii="Gill Sans" w:hAnsi="Gill Sans"/>
        </w:rPr>
      </w:pPr>
    </w:p>
    <w:p w14:paraId="0DB12FE1" w14:textId="163B3AE6" w:rsidR="00A14FEE" w:rsidRPr="008906D0" w:rsidRDefault="00545946" w:rsidP="00DF6F6A">
      <w:pPr>
        <w:jc w:val="both"/>
        <w:rPr>
          <w:rFonts w:ascii="Gill Sans" w:hAnsi="Gill Sans"/>
        </w:rPr>
      </w:pPr>
      <w:r w:rsidRPr="00545946">
        <w:rPr>
          <w:rFonts w:ascii="Gill Sans" w:hAnsi="Gill Sans"/>
        </w:rPr>
        <w:t xml:space="preserve">Please return this form together with a ‘head and shoulders’ photograph of the candidate to the ESERA president, </w:t>
      </w:r>
      <w:r w:rsidR="001D58F8">
        <w:rPr>
          <w:rFonts w:ascii="Gill Sans" w:hAnsi="Gill Sans"/>
        </w:rPr>
        <w:t xml:space="preserve">Lucy Avraamidou </w:t>
      </w:r>
      <w:r w:rsidRPr="00545946">
        <w:rPr>
          <w:rFonts w:ascii="Gill Sans" w:hAnsi="Gill Sans"/>
        </w:rPr>
        <w:t xml:space="preserve">(e-mail: </w:t>
      </w:r>
      <w:hyperlink r:id="rId7" w:history="1">
        <w:r w:rsidR="001D58F8" w:rsidRPr="003A6048">
          <w:rPr>
            <w:rStyle w:val="Hyperlink"/>
            <w:rFonts w:ascii="Gill Sans" w:hAnsi="Gill Sans"/>
          </w:rPr>
          <w:t>president@esera.org</w:t>
        </w:r>
      </w:hyperlink>
      <w:r w:rsidRPr="00545946">
        <w:rPr>
          <w:rFonts w:ascii="Gill Sans" w:hAnsi="Gill Sans"/>
        </w:rPr>
        <w:t xml:space="preserve">), on </w:t>
      </w:r>
      <w:r w:rsidR="007E6EA1" w:rsidRPr="007E6EA1">
        <w:rPr>
          <w:rFonts w:ascii="Gill Sans" w:hAnsi="Gill Sans"/>
          <w:b/>
          <w:bCs/>
        </w:rPr>
        <w:t>June</w:t>
      </w:r>
      <w:r w:rsidRPr="007E6EA1">
        <w:rPr>
          <w:rFonts w:ascii="Gill Sans" w:hAnsi="Gill Sans"/>
          <w:b/>
          <w:bCs/>
        </w:rPr>
        <w:t xml:space="preserve"> </w:t>
      </w:r>
      <w:r w:rsidR="007E6EA1" w:rsidRPr="007E6EA1">
        <w:rPr>
          <w:rFonts w:ascii="Gill Sans" w:hAnsi="Gill Sans"/>
          <w:b/>
          <w:bCs/>
        </w:rPr>
        <w:t>16</w:t>
      </w:r>
      <w:r w:rsidRPr="007E6EA1">
        <w:rPr>
          <w:rFonts w:ascii="Gill Sans" w:hAnsi="Gill Sans"/>
          <w:b/>
          <w:bCs/>
        </w:rPr>
        <w:t>th, 202</w:t>
      </w:r>
      <w:r w:rsidR="001D58F8" w:rsidRPr="007E6EA1">
        <w:rPr>
          <w:rFonts w:ascii="Gill Sans" w:hAnsi="Gill Sans"/>
          <w:b/>
          <w:bCs/>
        </w:rPr>
        <w:t>5</w:t>
      </w:r>
      <w:r w:rsidRPr="00545946">
        <w:rPr>
          <w:rFonts w:ascii="Gill Sans" w:hAnsi="Gill Sans"/>
        </w:rPr>
        <w:t xml:space="preserve"> at the latest.</w:t>
      </w:r>
    </w:p>
    <w:p w14:paraId="618682DC" w14:textId="77777777" w:rsidR="00A14FEE" w:rsidRPr="008906D0" w:rsidRDefault="00A14FEE" w:rsidP="00DF6F6A">
      <w:pPr>
        <w:jc w:val="both"/>
        <w:rPr>
          <w:rFonts w:ascii="Gill Sans" w:hAnsi="Gill Sans"/>
          <w:b/>
          <w:sz w:val="28"/>
        </w:rPr>
      </w:pPr>
    </w:p>
    <w:p w14:paraId="00570DA3" w14:textId="77777777" w:rsidR="00A14FEE" w:rsidRPr="00A11E40" w:rsidRDefault="00A14FEE" w:rsidP="00DF6F6A">
      <w:pPr>
        <w:jc w:val="both"/>
        <w:rPr>
          <w:rFonts w:ascii="Gill Sans" w:hAnsi="Gill Sans"/>
          <w:sz w:val="28"/>
        </w:rPr>
      </w:pPr>
      <w:r w:rsidRPr="008906D0">
        <w:rPr>
          <w:rFonts w:ascii="Gill Sans" w:hAnsi="Gill Sans"/>
          <w:b/>
          <w:sz w:val="28"/>
        </w:rPr>
        <w:t>POSITION</w:t>
      </w:r>
      <w:r w:rsidR="00A11E40">
        <w:rPr>
          <w:rFonts w:ascii="Gill Sans" w:hAnsi="Gill Sans"/>
          <w:sz w:val="28"/>
        </w:rPr>
        <w:t xml:space="preserve"> </w:t>
      </w:r>
      <w:r w:rsidR="00A11E40" w:rsidRPr="00A11E40">
        <w:rPr>
          <w:rFonts w:ascii="Gill Sans" w:hAnsi="Gill Sans"/>
          <w:i/>
        </w:rPr>
        <w:t>(please circle the positions for which you will be candidate)</w:t>
      </w:r>
    </w:p>
    <w:p w14:paraId="26B2E648" w14:textId="77777777" w:rsidR="00A14FEE" w:rsidRPr="008906D0" w:rsidRDefault="00A14FEE" w:rsidP="00DF6F6A">
      <w:pPr>
        <w:jc w:val="both"/>
        <w:rPr>
          <w:rFonts w:ascii="Gill Sans" w:hAnsi="Gill Sans"/>
          <w:b/>
        </w:rPr>
      </w:pPr>
    </w:p>
    <w:p w14:paraId="38391740" w14:textId="77777777" w:rsidR="00A14FEE" w:rsidRPr="008906D0" w:rsidRDefault="00545946" w:rsidP="00DF6F6A">
      <w:pPr>
        <w:jc w:val="both"/>
        <w:rPr>
          <w:rFonts w:ascii="Gill Sans" w:hAnsi="Gill Sans"/>
          <w:b/>
        </w:rPr>
      </w:pPr>
      <w:r>
        <w:rPr>
          <w:rFonts w:ascii="Gill Sans" w:hAnsi="Gill Sans"/>
        </w:rPr>
        <w:t>Secretary</w:t>
      </w:r>
      <w:r w:rsidR="00AC2608">
        <w:rPr>
          <w:rFonts w:ascii="Gill Sans" w:hAnsi="Gill Sans"/>
        </w:rPr>
        <w:t xml:space="preserve"> / </w:t>
      </w:r>
      <w:r w:rsidR="001D58F8">
        <w:rPr>
          <w:rFonts w:ascii="Gill Sans" w:hAnsi="Gill Sans"/>
        </w:rPr>
        <w:t xml:space="preserve">PhD </w:t>
      </w:r>
      <w:r w:rsidR="00A14FEE" w:rsidRPr="003E35FC">
        <w:rPr>
          <w:rFonts w:ascii="Gill Sans" w:hAnsi="Gill Sans"/>
        </w:rPr>
        <w:t>Board Member</w:t>
      </w:r>
    </w:p>
    <w:p w14:paraId="013DB1DE" w14:textId="77777777" w:rsidR="00A14FEE" w:rsidRPr="008906D0" w:rsidRDefault="00A14FEE" w:rsidP="00DF6F6A">
      <w:pPr>
        <w:jc w:val="both"/>
        <w:rPr>
          <w:rFonts w:ascii="Gill Sans" w:hAnsi="Gill Sans"/>
        </w:rPr>
      </w:pPr>
    </w:p>
    <w:p w14:paraId="36DD4D4B" w14:textId="77777777" w:rsidR="00A14FEE" w:rsidRPr="008906D0" w:rsidRDefault="00A14FEE" w:rsidP="00DF6F6A">
      <w:pPr>
        <w:jc w:val="both"/>
        <w:rPr>
          <w:rFonts w:ascii="Gill Sans" w:hAnsi="Gill Sans"/>
          <w:b/>
          <w:sz w:val="28"/>
        </w:rPr>
      </w:pPr>
      <w:r w:rsidRPr="008906D0">
        <w:rPr>
          <w:rFonts w:ascii="Gill Sans" w:hAnsi="Gill Sans"/>
          <w:b/>
          <w:sz w:val="28"/>
        </w:rPr>
        <w:t>NOMINEE</w:t>
      </w:r>
    </w:p>
    <w:p w14:paraId="62EB0033" w14:textId="77777777" w:rsidR="00A14FEE" w:rsidRDefault="00A14FEE" w:rsidP="00DF6F6A">
      <w:pPr>
        <w:jc w:val="both"/>
        <w:rPr>
          <w:rFonts w:ascii="Gill Sans" w:hAnsi="Gill Sans"/>
          <w:b/>
        </w:rPr>
      </w:pPr>
    </w:p>
    <w:p w14:paraId="6C73948B" w14:textId="77777777" w:rsidR="00A14FEE" w:rsidRPr="008906D0" w:rsidRDefault="00A14FEE" w:rsidP="00DF6F6A">
      <w:pPr>
        <w:jc w:val="both"/>
        <w:rPr>
          <w:rFonts w:ascii="Gill Sans" w:hAnsi="Gill Sans"/>
          <w:b/>
        </w:rPr>
      </w:pPr>
      <w:r w:rsidRPr="008906D0">
        <w:rPr>
          <w:rFonts w:ascii="Gill Sans" w:hAnsi="Gill Sans"/>
          <w:b/>
        </w:rPr>
        <w:t xml:space="preserve">NAME: </w:t>
      </w:r>
    </w:p>
    <w:p w14:paraId="2916878B" w14:textId="77777777" w:rsidR="00A14FEE" w:rsidRPr="008906D0" w:rsidRDefault="00A14FEE" w:rsidP="00DF6F6A">
      <w:pPr>
        <w:jc w:val="both"/>
        <w:rPr>
          <w:rFonts w:ascii="Gill Sans" w:hAnsi="Gill Sans"/>
          <w:b/>
        </w:rPr>
      </w:pPr>
    </w:p>
    <w:p w14:paraId="605A9A77" w14:textId="77777777" w:rsidR="00A14FEE" w:rsidRPr="008906D0" w:rsidRDefault="00392E99" w:rsidP="00DF6F6A">
      <w:pPr>
        <w:jc w:val="both"/>
        <w:rPr>
          <w:rFonts w:ascii="Gill Sans" w:hAnsi="Gill Sans"/>
          <w:b/>
        </w:rPr>
      </w:pPr>
      <w:r>
        <w:rPr>
          <w:rFonts w:ascii="Gill Sans" w:hAnsi="Gill Sans"/>
          <w:b/>
        </w:rPr>
        <w:t xml:space="preserve">COUNTRY OF MAIN </w:t>
      </w:r>
      <w:r w:rsidR="00A11E40">
        <w:rPr>
          <w:rFonts w:ascii="Gill Sans" w:hAnsi="Gill Sans"/>
          <w:b/>
        </w:rPr>
        <w:t xml:space="preserve">INSTITUTIONAL </w:t>
      </w:r>
      <w:r>
        <w:rPr>
          <w:rFonts w:ascii="Gill Sans" w:hAnsi="Gill Sans"/>
          <w:b/>
        </w:rPr>
        <w:t>AFFILIATION</w:t>
      </w:r>
      <w:r w:rsidR="00A14FEE" w:rsidRPr="008906D0">
        <w:rPr>
          <w:rFonts w:ascii="Gill Sans" w:hAnsi="Gill Sans"/>
          <w:b/>
        </w:rPr>
        <w:t xml:space="preserve">: </w:t>
      </w:r>
    </w:p>
    <w:p w14:paraId="0EE49F33" w14:textId="77777777" w:rsidR="00A14FEE" w:rsidRDefault="00A14FEE" w:rsidP="00DF6F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w:hAnsi="Gill Sans"/>
          <w:b/>
          <w:lang w:val="en-US"/>
        </w:rPr>
      </w:pPr>
    </w:p>
    <w:p w14:paraId="73BC2471" w14:textId="77777777" w:rsidR="00A14FEE" w:rsidRPr="00A11E40" w:rsidRDefault="00545946" w:rsidP="00DF6F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w:hAnsi="Gill Sans"/>
          <w:lang w:val="en-US"/>
        </w:rPr>
      </w:pPr>
      <w:r w:rsidRPr="00545946">
        <w:rPr>
          <w:rFonts w:ascii="Gill Sans" w:hAnsi="Gill Sans"/>
        </w:rPr>
        <w:t>All nominations must be supported by a proposer and a seconder who are both members of ESERA and who have their main professional affiliations in European countries. The proposer, the seconder and the candidate cannot have their main professional affiliation in the same country.</w:t>
      </w:r>
    </w:p>
    <w:p w14:paraId="13CEF6BE" w14:textId="77777777" w:rsidR="00A14FEE" w:rsidRPr="008906D0" w:rsidRDefault="00A14FEE" w:rsidP="00DF6F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w:hAnsi="Gill Sans"/>
          <w:b/>
          <w:lang w:val="en-US"/>
        </w:rPr>
      </w:pPr>
    </w:p>
    <w:p w14:paraId="05DC9BE3" w14:textId="77777777" w:rsidR="00A14FEE" w:rsidRPr="008906D0" w:rsidRDefault="00A14FEE" w:rsidP="00DF6F6A">
      <w:pPr>
        <w:jc w:val="both"/>
        <w:rPr>
          <w:rFonts w:ascii="Gill Sans" w:hAnsi="Gill Sans"/>
          <w:b/>
          <w:sz w:val="28"/>
        </w:rPr>
      </w:pPr>
      <w:r w:rsidRPr="008906D0">
        <w:rPr>
          <w:rFonts w:ascii="Gill Sans" w:hAnsi="Gill Sans"/>
          <w:b/>
          <w:sz w:val="28"/>
        </w:rPr>
        <w:t>PROPOSER</w:t>
      </w:r>
    </w:p>
    <w:p w14:paraId="7B55042A" w14:textId="77777777" w:rsidR="00A14FEE" w:rsidRPr="008906D0" w:rsidRDefault="00A14FEE" w:rsidP="00DF6F6A">
      <w:pPr>
        <w:jc w:val="both"/>
        <w:rPr>
          <w:rFonts w:ascii="Gill Sans" w:hAnsi="Gill Sans"/>
          <w:b/>
        </w:rPr>
      </w:pPr>
    </w:p>
    <w:p w14:paraId="078DC203" w14:textId="77777777" w:rsidR="00A14FEE" w:rsidRPr="008906D0" w:rsidRDefault="00A14FEE" w:rsidP="00DF6F6A">
      <w:pPr>
        <w:jc w:val="both"/>
        <w:rPr>
          <w:rFonts w:ascii="Gill Sans" w:hAnsi="Gill Sans"/>
          <w:b/>
        </w:rPr>
      </w:pPr>
      <w:r w:rsidRPr="008906D0">
        <w:rPr>
          <w:rFonts w:ascii="Gill Sans" w:hAnsi="Gill Sans"/>
          <w:b/>
        </w:rPr>
        <w:t xml:space="preserve">NAME: </w:t>
      </w:r>
    </w:p>
    <w:p w14:paraId="64589F37" w14:textId="77777777" w:rsidR="00A14FEE" w:rsidRPr="008906D0" w:rsidRDefault="00A14FEE" w:rsidP="00DF6F6A">
      <w:pPr>
        <w:jc w:val="both"/>
        <w:rPr>
          <w:rFonts w:ascii="Gill Sans" w:hAnsi="Gill Sans"/>
          <w:b/>
        </w:rPr>
      </w:pPr>
    </w:p>
    <w:p w14:paraId="36E0EEAD" w14:textId="77777777" w:rsidR="00392E99" w:rsidRPr="008906D0" w:rsidRDefault="00392E99" w:rsidP="00DF6F6A">
      <w:pPr>
        <w:jc w:val="both"/>
        <w:rPr>
          <w:rFonts w:ascii="Gill Sans" w:hAnsi="Gill Sans"/>
          <w:b/>
        </w:rPr>
      </w:pPr>
      <w:r>
        <w:rPr>
          <w:rFonts w:ascii="Gill Sans" w:hAnsi="Gill Sans"/>
          <w:b/>
        </w:rPr>
        <w:t xml:space="preserve">COUNTRY OF MAIN </w:t>
      </w:r>
      <w:r w:rsidR="00A11E40">
        <w:rPr>
          <w:rFonts w:ascii="Gill Sans" w:hAnsi="Gill Sans"/>
          <w:b/>
        </w:rPr>
        <w:t xml:space="preserve">INSTITUTIONAL </w:t>
      </w:r>
      <w:r>
        <w:rPr>
          <w:rFonts w:ascii="Gill Sans" w:hAnsi="Gill Sans"/>
          <w:b/>
        </w:rPr>
        <w:t>AFFILIATION</w:t>
      </w:r>
      <w:r w:rsidRPr="008906D0">
        <w:rPr>
          <w:rFonts w:ascii="Gill Sans" w:hAnsi="Gill Sans"/>
          <w:b/>
        </w:rPr>
        <w:t xml:space="preserve">: </w:t>
      </w:r>
    </w:p>
    <w:p w14:paraId="6E3139B0" w14:textId="77777777" w:rsidR="00A14FEE" w:rsidRPr="008906D0" w:rsidRDefault="00A14FEE" w:rsidP="00DF6F6A">
      <w:pPr>
        <w:jc w:val="both"/>
        <w:rPr>
          <w:rFonts w:ascii="Gill Sans" w:hAnsi="Gill Sans"/>
        </w:rPr>
      </w:pPr>
    </w:p>
    <w:p w14:paraId="717F02C8" w14:textId="77777777" w:rsidR="00A14FEE" w:rsidRPr="008906D0" w:rsidRDefault="00A14FEE" w:rsidP="00DF6F6A">
      <w:pPr>
        <w:jc w:val="both"/>
        <w:rPr>
          <w:rFonts w:ascii="Gill Sans" w:hAnsi="Gill Sans"/>
          <w:b/>
          <w:sz w:val="28"/>
        </w:rPr>
      </w:pPr>
      <w:r w:rsidRPr="008906D0">
        <w:rPr>
          <w:rFonts w:ascii="Gill Sans" w:hAnsi="Gill Sans"/>
          <w:b/>
          <w:sz w:val="28"/>
        </w:rPr>
        <w:t>SECONDER</w:t>
      </w:r>
    </w:p>
    <w:p w14:paraId="309A9796" w14:textId="77777777" w:rsidR="00A14FEE" w:rsidRPr="008906D0" w:rsidRDefault="00A14FEE" w:rsidP="00DF6F6A">
      <w:pPr>
        <w:jc w:val="both"/>
        <w:rPr>
          <w:rFonts w:ascii="Gill Sans" w:hAnsi="Gill Sans"/>
          <w:b/>
        </w:rPr>
      </w:pPr>
    </w:p>
    <w:p w14:paraId="35B622BF" w14:textId="77777777" w:rsidR="00A14FEE" w:rsidRPr="008906D0" w:rsidRDefault="00A14FEE" w:rsidP="00DF6F6A">
      <w:pPr>
        <w:jc w:val="both"/>
        <w:rPr>
          <w:rFonts w:ascii="Gill Sans" w:hAnsi="Gill Sans"/>
          <w:b/>
        </w:rPr>
      </w:pPr>
      <w:r w:rsidRPr="008906D0">
        <w:rPr>
          <w:rFonts w:ascii="Gill Sans" w:hAnsi="Gill Sans"/>
          <w:b/>
        </w:rPr>
        <w:t xml:space="preserve">NAME: </w:t>
      </w:r>
    </w:p>
    <w:p w14:paraId="275FB748" w14:textId="77777777" w:rsidR="00A14FEE" w:rsidRPr="008906D0" w:rsidRDefault="00A14FEE" w:rsidP="00DF6F6A">
      <w:pPr>
        <w:jc w:val="both"/>
        <w:rPr>
          <w:rFonts w:ascii="Gill Sans" w:hAnsi="Gill Sans"/>
        </w:rPr>
      </w:pPr>
    </w:p>
    <w:p w14:paraId="1E06F9FC" w14:textId="77777777" w:rsidR="00392E99" w:rsidRPr="008906D0" w:rsidRDefault="00392E99" w:rsidP="00DF6F6A">
      <w:pPr>
        <w:jc w:val="both"/>
        <w:rPr>
          <w:rFonts w:ascii="Gill Sans" w:hAnsi="Gill Sans"/>
          <w:b/>
        </w:rPr>
      </w:pPr>
      <w:r>
        <w:rPr>
          <w:rFonts w:ascii="Gill Sans" w:hAnsi="Gill Sans"/>
          <w:b/>
        </w:rPr>
        <w:t>COUNTRY OF MAIN AFFILIATION</w:t>
      </w:r>
      <w:r w:rsidRPr="008906D0">
        <w:rPr>
          <w:rFonts w:ascii="Gill Sans" w:hAnsi="Gill Sans"/>
          <w:b/>
        </w:rPr>
        <w:t xml:space="preserve">: </w:t>
      </w:r>
    </w:p>
    <w:p w14:paraId="0CB0EE33" w14:textId="77777777" w:rsidR="00A14FEE" w:rsidRPr="008906D0" w:rsidRDefault="00A14FEE" w:rsidP="00DF6F6A">
      <w:pPr>
        <w:jc w:val="both"/>
        <w:rPr>
          <w:rFonts w:ascii="Gill Sans" w:hAnsi="Gill Sans"/>
        </w:rPr>
      </w:pPr>
    </w:p>
    <w:p w14:paraId="7AAED019" w14:textId="77777777" w:rsidR="00287DCB" w:rsidRPr="008906D0" w:rsidRDefault="00545946" w:rsidP="00DF6F6A">
      <w:pPr>
        <w:jc w:val="both"/>
        <w:rPr>
          <w:rFonts w:ascii="Gill Sans" w:hAnsi="Gill Sans"/>
          <w:b/>
          <w:sz w:val="28"/>
        </w:rPr>
      </w:pPr>
      <w:r>
        <w:rPr>
          <w:rFonts w:ascii="Gill Sans" w:hAnsi="Gill Sans"/>
          <w:b/>
          <w:sz w:val="28"/>
        </w:rPr>
        <w:lastRenderedPageBreak/>
        <w:t>R</w:t>
      </w:r>
      <w:r w:rsidR="00287DCB">
        <w:rPr>
          <w:rFonts w:ascii="Gill Sans" w:hAnsi="Gill Sans"/>
          <w:b/>
          <w:sz w:val="28"/>
        </w:rPr>
        <w:t>ECENT PHOTOGRAPH</w:t>
      </w:r>
      <w:r w:rsidR="00287DCB" w:rsidRPr="008906D0">
        <w:rPr>
          <w:rFonts w:ascii="Gill Sans" w:hAnsi="Gill Sans"/>
          <w:b/>
          <w:sz w:val="28"/>
        </w:rPr>
        <w:t xml:space="preserve"> OF THE CANDIDATE</w:t>
      </w:r>
    </w:p>
    <w:p w14:paraId="1F724A6B" w14:textId="77777777" w:rsidR="00287DCB" w:rsidRPr="008906D0" w:rsidRDefault="00287DCB" w:rsidP="00DF6F6A">
      <w:pPr>
        <w:jc w:val="both"/>
        <w:rPr>
          <w:rFonts w:ascii="Gill Sans" w:hAnsi="Gill Sans"/>
        </w:rPr>
      </w:pPr>
      <w:r w:rsidRPr="008906D0">
        <w:rPr>
          <w:rFonts w:ascii="Gill Sans" w:hAnsi="Gill Sans"/>
        </w:rPr>
        <w:t xml:space="preserve">Please provide a </w:t>
      </w:r>
      <w:r>
        <w:rPr>
          <w:rFonts w:ascii="Gill Sans" w:hAnsi="Gill Sans"/>
        </w:rPr>
        <w:t>photograph that can be displayed on the elections system website (jpg format would be preferable).</w:t>
      </w:r>
    </w:p>
    <w:p w14:paraId="7E9D9DBE" w14:textId="77777777" w:rsidR="00287DCB" w:rsidRDefault="00287DCB" w:rsidP="00DF6F6A">
      <w:pPr>
        <w:jc w:val="both"/>
        <w:rPr>
          <w:rFonts w:ascii="Gill Sans" w:hAnsi="Gill Sans"/>
        </w:rPr>
      </w:pPr>
    </w:p>
    <w:p w14:paraId="7FB98F09" w14:textId="77777777" w:rsidR="00287DCB" w:rsidRDefault="008916DC" w:rsidP="00DF6F6A">
      <w:pPr>
        <w:jc w:val="both"/>
        <w:rPr>
          <w:rFonts w:ascii="Gill Sans" w:hAnsi="Gill Sans"/>
        </w:rPr>
      </w:pPr>
      <w:r w:rsidRPr="008916DC">
        <w:rPr>
          <w:rFonts w:ascii="Gill Sans" w:hAnsi="Gill Sans"/>
          <w:noProof/>
          <w:highlight w:val="yellow"/>
          <w:lang w:val="cs-CZ" w:eastAsia="cs-CZ"/>
        </w:rPr>
        <w:t>INSERT PHOTO HERE</w:t>
      </w:r>
    </w:p>
    <w:p w14:paraId="0CB146C8" w14:textId="77777777" w:rsidR="00287DCB" w:rsidRDefault="00287DCB" w:rsidP="00DF6F6A">
      <w:pPr>
        <w:jc w:val="both"/>
        <w:rPr>
          <w:rFonts w:ascii="Gill Sans" w:hAnsi="Gill Sans"/>
        </w:rPr>
      </w:pPr>
    </w:p>
    <w:p w14:paraId="07F51989" w14:textId="77777777" w:rsidR="00A14FEE" w:rsidRPr="008906D0" w:rsidRDefault="00A14FEE" w:rsidP="00DF6F6A">
      <w:pPr>
        <w:jc w:val="both"/>
        <w:rPr>
          <w:rFonts w:ascii="Gill Sans" w:hAnsi="Gill Sans"/>
          <w:b/>
          <w:sz w:val="28"/>
        </w:rPr>
      </w:pPr>
      <w:r w:rsidRPr="008906D0">
        <w:rPr>
          <w:rFonts w:ascii="Gill Sans" w:hAnsi="Gill Sans"/>
          <w:b/>
          <w:sz w:val="28"/>
        </w:rPr>
        <w:t>STATEMENT IN SUPPORT OF THE CANDIDATURE</w:t>
      </w:r>
    </w:p>
    <w:p w14:paraId="60E15D0E" w14:textId="77777777" w:rsidR="00A14FEE" w:rsidRPr="008906D0" w:rsidRDefault="00A14FEE" w:rsidP="00DF6F6A">
      <w:pPr>
        <w:jc w:val="both"/>
        <w:rPr>
          <w:rFonts w:ascii="Gill Sans" w:hAnsi="Gill Sans"/>
        </w:rPr>
      </w:pPr>
      <w:r w:rsidRPr="008906D0">
        <w:rPr>
          <w:rFonts w:ascii="Gill Sans" w:hAnsi="Gill Sans"/>
        </w:rPr>
        <w:t>Please provide a statement of up to 250 words in support of your candidature for the position:</w:t>
      </w:r>
    </w:p>
    <w:p w14:paraId="40BBDC72" w14:textId="77777777" w:rsidR="00A14FEE" w:rsidRDefault="00A14FEE" w:rsidP="00DF6F6A">
      <w:pPr>
        <w:jc w:val="both"/>
        <w:rPr>
          <w:rFonts w:ascii="Gill Sans" w:hAnsi="Gill Sans"/>
        </w:rPr>
      </w:pPr>
    </w:p>
    <w:p w14:paraId="0204CCA5" w14:textId="77777777" w:rsidR="008916DC" w:rsidRPr="008906D0" w:rsidRDefault="008916DC" w:rsidP="00DF6F6A">
      <w:pPr>
        <w:jc w:val="both"/>
        <w:rPr>
          <w:rFonts w:ascii="Gill Sans" w:hAnsi="Gill Sans"/>
        </w:rPr>
      </w:pPr>
      <w:r w:rsidRPr="008916DC">
        <w:rPr>
          <w:rFonts w:ascii="Gill Sans" w:hAnsi="Gill Sans"/>
          <w:highlight w:val="yellow"/>
        </w:rPr>
        <w:t>INSERT A STATEMENT HERE</w:t>
      </w:r>
    </w:p>
    <w:p w14:paraId="0D2B9782" w14:textId="77777777" w:rsidR="00A14FEE" w:rsidRPr="008906D0" w:rsidRDefault="00A14FEE">
      <w:pPr>
        <w:rPr>
          <w:rFonts w:ascii="Gill Sans" w:hAnsi="Gill Sans"/>
        </w:rPr>
      </w:pPr>
    </w:p>
    <w:p w14:paraId="5C60073B" w14:textId="77777777" w:rsidR="00A14FEE" w:rsidRPr="008906D0" w:rsidRDefault="00A14FEE">
      <w:pPr>
        <w:rPr>
          <w:rFonts w:ascii="Gill Sans" w:hAnsi="Gill Sans"/>
        </w:rPr>
      </w:pPr>
    </w:p>
    <w:p w14:paraId="6B024B52" w14:textId="77777777" w:rsidR="00A14FEE" w:rsidRDefault="00A14FEE">
      <w:pPr>
        <w:rPr>
          <w:rFonts w:ascii="Gill Sans" w:hAnsi="Gill Sans"/>
        </w:rPr>
      </w:pPr>
    </w:p>
    <w:p w14:paraId="52108518" w14:textId="77777777" w:rsidR="00287DCB" w:rsidRDefault="00287DCB">
      <w:pPr>
        <w:rPr>
          <w:rFonts w:ascii="Gill Sans" w:hAnsi="Gill Sans"/>
        </w:rPr>
      </w:pPr>
    </w:p>
    <w:p w14:paraId="5ECED0BE" w14:textId="77777777" w:rsidR="00287DCB" w:rsidRDefault="00287DCB">
      <w:pPr>
        <w:rPr>
          <w:rFonts w:ascii="Gill Sans" w:hAnsi="Gill Sans"/>
        </w:rPr>
      </w:pPr>
    </w:p>
    <w:p w14:paraId="3F2AFFDC" w14:textId="77777777" w:rsidR="00287DCB" w:rsidRDefault="00287DCB">
      <w:pPr>
        <w:rPr>
          <w:rFonts w:ascii="Gill Sans" w:hAnsi="Gill Sans"/>
        </w:rPr>
      </w:pPr>
    </w:p>
    <w:p w14:paraId="6FA677E8" w14:textId="77777777" w:rsidR="00287DCB" w:rsidRDefault="00287DCB">
      <w:pPr>
        <w:rPr>
          <w:rFonts w:ascii="Gill Sans" w:hAnsi="Gill Sans"/>
        </w:rPr>
      </w:pPr>
    </w:p>
    <w:sectPr w:rsidR="00287DCB">
      <w:pgSz w:w="12240" w:h="15840"/>
      <w:pgMar w:top="1440" w:right="1800" w:bottom="1440" w:left="18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Gill Sans">
    <w:altName w:val="Segoe UI"/>
    <w:charset w:val="B1"/>
    <w:family w:val="swiss"/>
    <w:pitch w:val="variable"/>
    <w:sig w:usb0="00000000"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D0"/>
    <w:rsid w:val="00022032"/>
    <w:rsid w:val="001B6E58"/>
    <w:rsid w:val="001D58F8"/>
    <w:rsid w:val="00287DCB"/>
    <w:rsid w:val="002D599D"/>
    <w:rsid w:val="002E08EE"/>
    <w:rsid w:val="00392E99"/>
    <w:rsid w:val="003B0D02"/>
    <w:rsid w:val="003E35FC"/>
    <w:rsid w:val="004F17BA"/>
    <w:rsid w:val="005359D5"/>
    <w:rsid w:val="00545946"/>
    <w:rsid w:val="005D26F5"/>
    <w:rsid w:val="007E6EA1"/>
    <w:rsid w:val="008906D0"/>
    <w:rsid w:val="008916DC"/>
    <w:rsid w:val="008C4446"/>
    <w:rsid w:val="00A11E40"/>
    <w:rsid w:val="00A14FEE"/>
    <w:rsid w:val="00AC2608"/>
    <w:rsid w:val="00AD3F96"/>
    <w:rsid w:val="00B43088"/>
    <w:rsid w:val="00B93B64"/>
    <w:rsid w:val="00BD1E6E"/>
    <w:rsid w:val="00D1537F"/>
    <w:rsid w:val="00DF6F6A"/>
    <w:rsid w:val="00EB5358"/>
    <w:rsid w:val="00F74897"/>
    <w:rsid w:val="00FA31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863BAE"/>
  <w14:defaultImageDpi w14:val="300"/>
  <w15:docId w15:val="{BEF6F7D4-EE2F-CE44-8817-4E53A778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sisnormal">
    <w:name w:val="Thesis normal"/>
    <w:basedOn w:val="Normal"/>
    <w:pPr>
      <w:spacing w:line="360" w:lineRule="auto"/>
      <w:ind w:right="720"/>
      <w:jc w:val="both"/>
    </w:pPr>
  </w:style>
  <w:style w:type="paragraph" w:customStyle="1" w:styleId="ThesisChapterHeading">
    <w:name w:val="Thesis Chapter Heading"/>
    <w:basedOn w:val="Thesisnormal"/>
    <w:rPr>
      <w:b/>
      <w:sz w:val="28"/>
    </w:rPr>
  </w:style>
  <w:style w:type="paragraph" w:customStyle="1" w:styleId="Thesisquote">
    <w:name w:val="Thesis quote"/>
    <w:basedOn w:val="Thesisnormal"/>
    <w:pPr>
      <w:ind w:left="360"/>
    </w:pPr>
  </w:style>
  <w:style w:type="paragraph" w:customStyle="1" w:styleId="Thesisquotelist">
    <w:name w:val="Thesis quote list"/>
    <w:basedOn w:val="Thesisnormal"/>
    <w:pPr>
      <w:ind w:left="720" w:hanging="360"/>
    </w:pPr>
  </w:style>
  <w:style w:type="paragraph" w:customStyle="1" w:styleId="Thesisreference">
    <w:name w:val="Thesis reference"/>
    <w:basedOn w:val="Thesisnormal"/>
    <w:pPr>
      <w:ind w:left="360" w:hanging="360"/>
    </w:pPr>
  </w:style>
  <w:style w:type="paragraph" w:customStyle="1" w:styleId="Thesissectionheading">
    <w:name w:val="Thesis section heading"/>
    <w:basedOn w:val="Thesisnormal"/>
    <w:rPr>
      <w:b/>
    </w:rPr>
  </w:style>
  <w:style w:type="character" w:styleId="Strong">
    <w:name w:val="Strong"/>
    <w:qFormat/>
    <w:rsid w:val="008906D0"/>
    <w:rPr>
      <w:b/>
      <w:bCs/>
    </w:rPr>
  </w:style>
  <w:style w:type="character" w:styleId="Hyperlink">
    <w:name w:val="Hyperlink"/>
    <w:basedOn w:val="DefaultParagraphFont"/>
    <w:uiPriority w:val="99"/>
    <w:unhideWhenUsed/>
    <w:rsid w:val="00D1537F"/>
    <w:rPr>
      <w:color w:val="0000FF" w:themeColor="hyperlink"/>
      <w:u w:val="single"/>
    </w:rPr>
  </w:style>
  <w:style w:type="character" w:styleId="UnresolvedMention">
    <w:name w:val="Unresolved Mention"/>
    <w:basedOn w:val="DefaultParagraphFont"/>
    <w:uiPriority w:val="99"/>
    <w:semiHidden/>
    <w:unhideWhenUsed/>
    <w:rsid w:val="001D58F8"/>
    <w:rPr>
      <w:color w:val="605E5C"/>
      <w:shd w:val="clear" w:color="auto" w:fill="E1DFDD"/>
    </w:rPr>
  </w:style>
  <w:style w:type="table" w:styleId="TableGrid">
    <w:name w:val="Table Grid"/>
    <w:basedOn w:val="TableNormal"/>
    <w:uiPriority w:val="59"/>
    <w:rsid w:val="001D5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esident@eser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{"suggestions":{"bc82692630deeace346a0c6647a03161":{"text":"I can see the great benefits of the ESERA Summer Schools for PhD students in STEM education.","suggestions":[{"type":"premium","contextRange":{},"sentenceIndex":0,"paragraphIndex":0,"sentenceUUID":"f3e0abd4-be18-406d-aecf-b31d5decce15","idx":0,"index":0}]},"eab0f4510b75544b2a3394febc90b249":{"text":"Based on my previous experience with the summer schools I have quite broad insight into the issues related with their organization – my experience came from three different perspectives: co-opted member (2014), member of organizing committee (2016 and 2017) and a mentor (2019, 2020 and upcoming 2021).","suggestions":[{"type":"premium","contextRange":{},"sentenceIndex":1,"paragraphIndex":0,"sentenceUUID":"85cbe7a1-b63c-44b4-a732-d85e8d9b9ce8","idx":1,"index":1},{"context":"he summer schools I have qu","index":2,"length":7,"suggestions":[{"score":0.9383346191918336,"word":"schools,"},{"score":0.06166538080816644,"word":"schools"}],"type":"punctuation:comma","word":"schools","text":"Based on my previous experience with the summer schools I have quite broad insight into the issues related with their organization – my experience came from three different perspectives: co-opted member (2014), member of organizing committee (2016 and 2017) and a mentor (2019, 2020 and upcoming 2021).","uuid":"24bc57fb-8e1a-4c2c-8802-6cc6a5e1f90b","sentenceUUID":"85cbe7a1-b63c-44b4-a732-d85e8d9b9ce8","indexExtendedContext":27,"extendedContext":"experience with the summer schools I have quite broad insight","contextRange":{"uuid":"708cf1a5-3587-469c-91d9-8426f601aec9","items":["-"]},"sentenceIndex":1,"paragraphIndex":0,"idx":1},{"type":"premium","contextRange":{},"sentenceIndex":1,"paragraphIndex":0,"sentenceUUID":"85cbe7a1-b63c-44b4-a732-d85e8d9b9ce8","idx":1,"index":3},{"context":"member of organizing committee ","index":4,"length":10,"suggestions":[{"score":0.8628706194236392,"word":"the organizing"},{"score":0.13712938057636087,"word":"organizing"}],"type":"grammar:article","word":"organizing","text":"Based on my previous experience with the summer schools I have quite broad insight into the issues related with their organization – my experience came from three different perspectives: co-opted member (2014), member of organizing committee (2016 and 2017) and a mentor (2019, 2020 and upcoming 2021).","uuid":"14b5e17f-5751-40e3-b868-28f6b16cef3c","sentenceUUID":"85cbe7a1-b63c-44b4-a732-d85e8d9b9ce8","indexExtendedContext":25,"extendedContext":"member (2014), member of organizing committee (2016 and 2017)","contextRange":{"uuid":"de991eb4-7009-404a-b9dd-9cf5825f5501","items":["-"]},"sentenceIndex":1,"paragraphIndex":0,"idx":1}]},"2cb5abae148114ab886c6acc45c9071d":{"text":"I worked during the conferences and summer school with a lot of colleagues with various professional interests and I could see the importance of sharing experience at these events as well as in special interest groups.","suggestions":[]},"07ea8f79c47a046b3ef8506deb8bd9da":{"text":"My goal will be to spread the base of ESERA via SIGs and events in Central and Eastern Europe and networking is the best way how to connect experienced members of ESERA with young researchers and widen the community in countries around the world.","suggestions":[{"context":"d Eastern Europe and netwo","index":5,"length":6,"suggestions":[{"score":0.7016322434921409,"word":"Europe,"},{"score":0.298367756507859,"word":"Europe"}],"type":"punctuation:comma","word":"Europe","text":"My goal will be to spread the base of ESERA via SIGs and events in Central and Eastern Europe and networking is the best way how to connect experienced members of ESERA with young researchers and widen the community in countries around the world.","uuid":"96a6b632-b667-44d7-ac01-8d68b4f78e8a","sentenceUUID":"46c0a012-da9b-4c4f-9cd4-0bb36e135375","indexExtendedContext":30,"extendedContext":"events in Central and Eastern Europe and networking is the best","contextRange":{"uuid":"d3968a82-bafd-4909-9a7d-3ac51a9dd8d7","items":["-"]},"sentenceIndex":3,"paragraphIndex":0,"idx":3},{"context":" best way how to connect","index":6,"length":6,"suggestions":[{"score":0.9893503772405064,"word":"to"},{"score":0.010649622759493516,"word":"how to"}],"type":"grammar:missing_words","word":"how to","text":"My goal will be to spread the base of ESERA via SIGs and events in Central and Eastern Europe and networking is the best way how to connect experienced members of ESERA with young researchers and widen the community in countries around the world.","uuid":"4596ea2b-660f-4ffe-8e8e-f6977c70e7f8","sentenceUUID":"46c0a012-da9b-4c4f-9cd4-0bb36e135375","indexExtendedContext":27,"extendedContext":"networking is the best way how to connect experienced members","contextRange":{"uuid":"89f28a30-2e01-46fe-ba58-4383d4bb0ad7","items":["-"]},"sentenceIndex":3,"paragraphIndex":0,"idx":3}]},"d41d8cd98f00b204e9800998ecf8427e":{"text":"","suggestions":[]},"2e2abb8263471b0b2bd14a430bb54a52":{"text":"Based on my previous experience with the summer schools, I have quite broad insight into the issues related with their organization – my experience came from three different perspectives: co-opted member (2014), member of organizing committee (2016 and 2017) and a mentor (2019, 2020 and upcoming 2021).","suggestions":[{"type":"premium","contextRange":{},"sentenceIndex":1,"paragraphIndex":0,"sentenceUUID":"85cbe7a1-b63c-44b4-a732-d85e8d9b9ce8","idx":1},{"type":"premium","contextRange":{},"sentenceIndex":1,"paragraphIndex":0,"sentenceUUID":"85cbe7a1-b63c-44b4-a732-d85e8d9b9ce8","idx":1},{"context":"member of organizing committee ","index":222,"length":10,"suggestions":[{"score":0.8595321654653015,"word":"the organizing"},{"score":0.14046783453469846,"word":"organizing"}],"type":"grammar:article","word":"organizing","text":"Based on my previous experience with the summer schools, I have quite broad insight into the issues related with their organization – my experience came from three different perspectives: co-opted member (2014), member of organizing committee (2016 and 2017) and a mentor (2019, 2020 and upcoming 2021).","uuid":"fab0f4ae-7e6e-4a67-b42a-984364cc2f1e","sentenceUUID":"85cbe7a1-b63c-44b4-a732-d85e8d9b9ce8","indexExtendedContext":25,"extendedContext":"member (2014), member of organizing committee (2016 and 2017)","sentenceIndex":1,"paragraphIndex":0,"contextRange":{"uuid":"ddf2a750-d874-4fa4-a5e1-ad5ae3d1a346","items":["test"]},"idx":1}]},"05b16dcf4a65d57b377409d191caa26d":{"text":"Based on my previous experience with the summer schools, I have quite broad insight into the issues related with their organization – my experience came from three different perspectives: co-opted member (2014), member of the organizing committee (2016 and 2017) and a mentor (2019, 2020 and upcoming 2021).","suggestions":[{"type":"premium","contextRange":{},"sentenceIndex":1,"paragraphIndex":0,"sentenceUUID":"85cbe7a1-b63c-44b4-a732-d85e8d9b9ce8","idx":1},{"type":"premium","contextRange":{},"sentenceIndex":1,"paragraphIndex":0,"sentenceUUID":"85cbe7a1-b63c-44b4-a732-d85e8d9b9ce8","idx":1}]},"25efef6d8b2b9c86e4e61ef4ccb0d362":{"text":"My goal will be to spread the base of ESERA via SIGs and events in Central and Eastern Europe, and networking is the best way how to connect experienced members of ESERA with young researchers and widen the community in countries around the world.","suggestions":[{"context":" best way how to connect","index":126,"length":6,"suggestions":[{"score":0.9928673183149436,"word":"to"},{"score":0.007132681685056394,"word":"how to"}],"type":"grammar:missing_words","word":"how to","text":"My goal will be to spread the base of ESERA via SIGs and events in Central and Eastern Europe, and networking is the best way how to connect experienced members of ESERA with young researchers and widen the community in countries around the world.","uuid":"ca1f2ba5-d4cf-4fbd-ab23-18c8ab17beeb","sentenceUUID":"46c0a012-da9b-4c4f-9cd4-0bb36e135375","indexExtendedContext":27,"extendedContext":"networking is the best way how to connect experienced members","sentenceIndex":3,"paragraphIndex":0,"contextRange":{"uuid":"975634bb-eb26-4202-b16d-5200d813e6c9","items":["test"]},"idx":3}]},"42f03f372793643d6c4ef40ddf70bf4d":{"text":"My goal will be to spread the base of ESERA via SIGs and events in Central and Eastern Europe, and networking is the best way to connect experienced members of ESERA with young researchers and widen the community in countries around the world.","suggestions":[]}},"typeOfAccount":"freemium"}</writefull-cache>
</file>

<file path=customXml/item2.xml><?xml version="1.0" encoding="utf-8"?>
<writefull-cache xmlns="urn:writefull-cache:UserChoices">{"90669bc43ceae10ca8a37fdcfc0bd1e6":"schools,","3b594a924a72b0945d44dff2c32f2aa5":"the organizing","706ea0c8f7207564452a8dd21d33388d":"Europe,","8a68c2b24758e9f089f1fa1f3aa453be":"to"}</writefull-cache>
</file>

<file path=customXml/itemProps1.xml><?xml version="1.0" encoding="utf-8"?>
<ds:datastoreItem xmlns:ds="http://schemas.openxmlformats.org/officeDocument/2006/customXml" ds:itemID="{A86FD995-DA3A-44F8-A11A-F79C59F5E981}">
  <ds:schemaRefs>
    <ds:schemaRef ds:uri="urn:writefull-cache:Suggestions"/>
  </ds:schemaRefs>
</ds:datastoreItem>
</file>

<file path=customXml/itemProps2.xml><?xml version="1.0" encoding="utf-8"?>
<ds:datastoreItem xmlns:ds="http://schemas.openxmlformats.org/officeDocument/2006/customXml" ds:itemID="{E11A6921-1CC2-4173-BED2-D37B0CCC4092}">
  <ds:schemaRefs>
    <ds:schemaRef ds:uri="urn:writefull-cache:UserChoic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998</Characters>
  <Application>Microsoft Office Word</Application>
  <DocSecurity>0</DocSecurity>
  <Lines>8</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1171</CharactersWithSpaces>
  <SharedDoc>false</SharedDoc>
  <HyperlinkBase/>
  <HLinks>
    <vt:vector size="6" baseType="variant">
      <vt:variant>
        <vt:i4>65633</vt:i4>
      </vt:variant>
      <vt:variant>
        <vt:i4>2048</vt:i4>
      </vt:variant>
      <vt:variant>
        <vt:i4>1025</vt:i4>
      </vt:variant>
      <vt:variant>
        <vt:i4>1</vt:i4>
      </vt:variant>
      <vt:variant>
        <vt:lpwstr>esera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Dillon</dc:creator>
  <cp:keywords/>
  <dc:description/>
  <cp:lastModifiedBy>Evangelia</cp:lastModifiedBy>
  <cp:revision>2</cp:revision>
  <dcterms:created xsi:type="dcterms:W3CDTF">2025-05-26T18:44:00Z</dcterms:created>
  <dcterms:modified xsi:type="dcterms:W3CDTF">2025-05-26T18:44:00Z</dcterms:modified>
  <cp:category/>
</cp:coreProperties>
</file>